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A849" w14:textId="77777777" w:rsidR="00B33A60" w:rsidRDefault="00301649">
      <w:pPr>
        <w:spacing w:after="200" w:line="240" w:lineRule="auto"/>
        <w:jc w:val="center"/>
        <w:rPr>
          <w:b/>
          <w:sz w:val="28"/>
          <w:szCs w:val="28"/>
        </w:rPr>
      </w:pPr>
      <w:r>
        <w:rPr>
          <w:b/>
          <w:sz w:val="28"/>
          <w:szCs w:val="28"/>
        </w:rPr>
        <w:t>¿No sabes qué regalar esta navidad? Conoce los productos que encabezan las listas de deseos para cada generación</w:t>
      </w:r>
    </w:p>
    <w:p w14:paraId="082CACC0" w14:textId="77777777" w:rsidR="00B33A60" w:rsidRDefault="00301649">
      <w:pPr>
        <w:numPr>
          <w:ilvl w:val="0"/>
          <w:numId w:val="5"/>
        </w:numPr>
        <w:jc w:val="center"/>
        <w:rPr>
          <w:i/>
        </w:rPr>
      </w:pPr>
      <w:r>
        <w:rPr>
          <w:i/>
        </w:rPr>
        <w:t>8 de cada 10 usuarios dicen que Pinterest es un excelente lugar para encontrar ideas de regalos.</w:t>
      </w:r>
    </w:p>
    <w:p w14:paraId="34EBE604" w14:textId="77777777" w:rsidR="00B33A60" w:rsidRDefault="00B33A60">
      <w:pPr>
        <w:spacing w:line="240" w:lineRule="auto"/>
        <w:jc w:val="both"/>
        <w:rPr>
          <w:i/>
        </w:rPr>
      </w:pPr>
    </w:p>
    <w:p w14:paraId="58E3FDFE" w14:textId="77777777" w:rsidR="00B33A60" w:rsidRPr="00B76C1C" w:rsidRDefault="00301649">
      <w:pPr>
        <w:spacing w:line="240" w:lineRule="auto"/>
        <w:jc w:val="both"/>
        <w:rPr>
          <w:sz w:val="20"/>
          <w:szCs w:val="20"/>
        </w:rPr>
      </w:pPr>
      <w:r w:rsidRPr="00B76C1C">
        <w:rPr>
          <w:b/>
          <w:sz w:val="20"/>
          <w:szCs w:val="20"/>
          <w:highlight w:val="white"/>
        </w:rPr>
        <w:t>Santiago, Chile. Noviembre de 2021.-</w:t>
      </w:r>
      <w:r w:rsidRPr="00B76C1C">
        <w:rPr>
          <w:sz w:val="20"/>
          <w:szCs w:val="20"/>
          <w:highlight w:val="white"/>
        </w:rPr>
        <w:t xml:space="preserve"> A prácticamente un mes de las fiestas navideñas, </w:t>
      </w:r>
      <w:r w:rsidRPr="00B76C1C">
        <w:rPr>
          <w:sz w:val="20"/>
          <w:szCs w:val="20"/>
          <w:highlight w:val="white"/>
        </w:rPr>
        <w:t xml:space="preserve">la gente tiene más ganas que nunca de celebrar y acude a Pinterest para </w:t>
      </w:r>
      <w:r w:rsidRPr="00B76C1C">
        <w:rPr>
          <w:sz w:val="20"/>
          <w:szCs w:val="20"/>
          <w:highlight w:val="white"/>
        </w:rPr>
        <w:t xml:space="preserve">conseguir ideas de regalos personalizados, colecciones seleccionadas de creadores mediante Idea </w:t>
      </w:r>
      <w:proofErr w:type="spellStart"/>
      <w:r w:rsidRPr="00B76C1C">
        <w:rPr>
          <w:sz w:val="20"/>
          <w:szCs w:val="20"/>
          <w:highlight w:val="white"/>
        </w:rPr>
        <w:t>Pins</w:t>
      </w:r>
      <w:proofErr w:type="spellEnd"/>
      <w:r w:rsidRPr="00B76C1C">
        <w:rPr>
          <w:sz w:val="20"/>
          <w:szCs w:val="20"/>
          <w:highlight w:val="white"/>
        </w:rPr>
        <w:t xml:space="preserve"> y los productos más novedosos de los catálogos de </w:t>
      </w:r>
      <w:proofErr w:type="spellStart"/>
      <w:r w:rsidRPr="00B76C1C">
        <w:rPr>
          <w:sz w:val="20"/>
          <w:szCs w:val="20"/>
          <w:highlight w:val="white"/>
        </w:rPr>
        <w:t>retail</w:t>
      </w:r>
      <w:proofErr w:type="spellEnd"/>
      <w:r w:rsidRPr="00B76C1C">
        <w:rPr>
          <w:sz w:val="20"/>
          <w:szCs w:val="20"/>
          <w:highlight w:val="white"/>
        </w:rPr>
        <w:t xml:space="preserve">. </w:t>
      </w:r>
    </w:p>
    <w:p w14:paraId="3D93F19C" w14:textId="77777777" w:rsidR="00B33A60" w:rsidRDefault="00B33A60">
      <w:pPr>
        <w:jc w:val="both"/>
        <w:rPr>
          <w:sz w:val="20"/>
          <w:szCs w:val="20"/>
        </w:rPr>
      </w:pPr>
    </w:p>
    <w:p w14:paraId="6FA8BC92" w14:textId="77777777" w:rsidR="00B33A60" w:rsidRDefault="00301649">
      <w:pPr>
        <w:jc w:val="both"/>
        <w:rPr>
          <w:sz w:val="20"/>
          <w:szCs w:val="20"/>
        </w:rPr>
      </w:pPr>
      <w:r>
        <w:rPr>
          <w:sz w:val="20"/>
          <w:szCs w:val="20"/>
        </w:rPr>
        <w:t xml:space="preserve">Con más formas de </w:t>
      </w:r>
      <w:hyperlink r:id="rId8">
        <w:r>
          <w:rPr>
            <w:color w:val="1155CC"/>
            <w:sz w:val="20"/>
            <w:szCs w:val="20"/>
            <w:u w:val="single"/>
          </w:rPr>
          <w:t>comprar a través de los creadores</w:t>
        </w:r>
      </w:hyperlink>
      <w:r>
        <w:rPr>
          <w:sz w:val="20"/>
          <w:szCs w:val="20"/>
        </w:rPr>
        <w:t xml:space="preserve">, </w:t>
      </w:r>
      <w:hyperlink r:id="rId9">
        <w:r>
          <w:rPr>
            <w:color w:val="1155CC"/>
            <w:sz w:val="20"/>
            <w:szCs w:val="20"/>
            <w:u w:val="single"/>
          </w:rPr>
          <w:t>probarse maquillaje de forma virtual</w:t>
        </w:r>
      </w:hyperlink>
      <w:r>
        <w:rPr>
          <w:sz w:val="20"/>
          <w:szCs w:val="20"/>
        </w:rPr>
        <w:t xml:space="preserve"> y filtrar las búsquedas por </w:t>
      </w:r>
      <w:hyperlink r:id="rId10">
        <w:r>
          <w:rPr>
            <w:color w:val="1155CC"/>
            <w:sz w:val="20"/>
            <w:szCs w:val="20"/>
            <w:u w:val="single"/>
          </w:rPr>
          <w:t>gama de tonos de piel</w:t>
        </w:r>
      </w:hyperlink>
      <w:r>
        <w:rPr>
          <w:sz w:val="20"/>
          <w:szCs w:val="20"/>
        </w:rPr>
        <w:t xml:space="preserve"> y </w:t>
      </w:r>
      <w:hyperlink r:id="rId11">
        <w:r>
          <w:rPr>
            <w:color w:val="1155CC"/>
            <w:sz w:val="20"/>
            <w:szCs w:val="20"/>
            <w:u w:val="single"/>
          </w:rPr>
          <w:t>tipo de cabello</w:t>
        </w:r>
      </w:hyperlink>
      <w:r>
        <w:rPr>
          <w:sz w:val="20"/>
          <w:szCs w:val="20"/>
        </w:rPr>
        <w:t xml:space="preserve">, Pinterest hace que la inspiración para compras sea más personal y relevante que nunca. </w:t>
      </w:r>
    </w:p>
    <w:p w14:paraId="37571125" w14:textId="77777777" w:rsidR="00B33A60" w:rsidRDefault="00B33A60">
      <w:pPr>
        <w:jc w:val="both"/>
        <w:rPr>
          <w:sz w:val="20"/>
          <w:szCs w:val="20"/>
        </w:rPr>
      </w:pPr>
    </w:p>
    <w:p w14:paraId="223985B2" w14:textId="77777777" w:rsidR="00B33A60" w:rsidRDefault="00301649">
      <w:pPr>
        <w:jc w:val="both"/>
        <w:rPr>
          <w:sz w:val="20"/>
          <w:szCs w:val="20"/>
        </w:rPr>
      </w:pPr>
      <w:r>
        <w:rPr>
          <w:sz w:val="20"/>
          <w:szCs w:val="20"/>
        </w:rPr>
        <w:t>Debido a que continúan las retenciones</w:t>
      </w:r>
      <w:r>
        <w:rPr>
          <w:sz w:val="20"/>
          <w:szCs w:val="20"/>
        </w:rPr>
        <w:t xml:space="preserve"> en las cadenas de suministros y afectan a todo el mundo, los usuarios de Pinterest realizan las compras de forma anticipada y también buscan maneras de apoyar a las pequeñas empresas, tanto para patrocinar a las tiendas locales como para asegurarse de que</w:t>
      </w:r>
      <w:r>
        <w:rPr>
          <w:sz w:val="20"/>
          <w:szCs w:val="20"/>
        </w:rPr>
        <w:t xml:space="preserve"> los regalos lleguen a tiempo. </w:t>
      </w:r>
    </w:p>
    <w:p w14:paraId="13CABB8F" w14:textId="77777777" w:rsidR="00B33A60" w:rsidRDefault="00B33A60">
      <w:pPr>
        <w:jc w:val="both"/>
        <w:rPr>
          <w:sz w:val="20"/>
          <w:szCs w:val="20"/>
        </w:rPr>
      </w:pPr>
    </w:p>
    <w:p w14:paraId="638A11C6" w14:textId="77777777" w:rsidR="00B33A60" w:rsidRDefault="00301649">
      <w:pPr>
        <w:jc w:val="both"/>
        <w:rPr>
          <w:sz w:val="20"/>
          <w:szCs w:val="20"/>
        </w:rPr>
      </w:pPr>
      <w:r>
        <w:rPr>
          <w:sz w:val="20"/>
          <w:szCs w:val="20"/>
        </w:rPr>
        <w:t>8 de cada 10 usuarios dicen que Pinterest es un excelente lugar para encontrar ideas de regalos. Te presentamos detalles exclusivos sobre las búsquedas que son las principales tendencias, los cuales te brindarán información</w:t>
      </w:r>
      <w:r>
        <w:rPr>
          <w:sz w:val="20"/>
          <w:szCs w:val="20"/>
        </w:rPr>
        <w:t xml:space="preserve"> para conseguir regalos apropiados para las personas que amas, </w:t>
      </w:r>
      <w:proofErr w:type="gramStart"/>
      <w:r>
        <w:rPr>
          <w:sz w:val="20"/>
          <w:szCs w:val="20"/>
        </w:rPr>
        <w:t>de acuerdo a</w:t>
      </w:r>
      <w:proofErr w:type="gramEnd"/>
      <w:r>
        <w:rPr>
          <w:sz w:val="20"/>
          <w:szCs w:val="20"/>
        </w:rPr>
        <w:t xml:space="preserve"> su rango etario.</w:t>
      </w:r>
    </w:p>
    <w:p w14:paraId="42D8B4F1" w14:textId="77777777" w:rsidR="00B33A60" w:rsidRDefault="00B33A60">
      <w:pPr>
        <w:jc w:val="both"/>
        <w:rPr>
          <w:sz w:val="20"/>
          <w:szCs w:val="20"/>
        </w:rPr>
      </w:pPr>
    </w:p>
    <w:p w14:paraId="0EA25D7E" w14:textId="77777777" w:rsidR="00B33A60" w:rsidRDefault="00301649">
      <w:pPr>
        <w:jc w:val="both"/>
        <w:rPr>
          <w:b/>
        </w:rPr>
      </w:pPr>
      <w:r>
        <w:rPr>
          <w:b/>
        </w:rPr>
        <w:t>Para los amantes de la moda</w:t>
      </w:r>
    </w:p>
    <w:p w14:paraId="05E95962" w14:textId="77777777" w:rsidR="00B33A60" w:rsidRDefault="00B33A60">
      <w:pPr>
        <w:jc w:val="both"/>
        <w:rPr>
          <w:sz w:val="20"/>
          <w:szCs w:val="20"/>
        </w:rPr>
      </w:pPr>
    </w:p>
    <w:p w14:paraId="6416B753" w14:textId="77777777" w:rsidR="00B33A60" w:rsidRDefault="00301649">
      <w:pPr>
        <w:jc w:val="both"/>
      </w:pPr>
      <w:r>
        <w:t xml:space="preserve">La característica esencial de la generación Z es la estética, y la estética que es tendencia entre los usuarios de esa generación es </w:t>
      </w:r>
      <w:r>
        <w:t xml:space="preserve">el estilo </w:t>
      </w:r>
      <w:hyperlink r:id="rId12">
        <w:proofErr w:type="spellStart"/>
        <w:r>
          <w:rPr>
            <w:color w:val="1155CC"/>
            <w:u w:val="single"/>
          </w:rPr>
          <w:t>fairy</w:t>
        </w:r>
        <w:proofErr w:type="spellEnd"/>
        <w:r>
          <w:rPr>
            <w:color w:val="1155CC"/>
            <w:u w:val="single"/>
          </w:rPr>
          <w:t xml:space="preserve"> grunge</w:t>
        </w:r>
      </w:hyperlink>
      <w:r>
        <w:t xml:space="preserve"> (362 veces más buscado), lo que incluye elementos extravagantes como collares de cuentas y estilos góticos. </w:t>
      </w:r>
    </w:p>
    <w:p w14:paraId="5683EA3B" w14:textId="77777777" w:rsidR="00B33A60" w:rsidRDefault="00301649">
      <w:pPr>
        <w:numPr>
          <w:ilvl w:val="0"/>
          <w:numId w:val="1"/>
        </w:numPr>
        <w:jc w:val="both"/>
      </w:pPr>
      <w:hyperlink r:id="rId13">
        <w:r>
          <w:rPr>
            <w:color w:val="1155CC"/>
            <w:u w:val="single"/>
          </w:rPr>
          <w:t>Pack de collares con mostacillas</w:t>
        </w:r>
      </w:hyperlink>
      <w:r>
        <w:t xml:space="preserve"> </w:t>
      </w:r>
    </w:p>
    <w:p w14:paraId="1DBDB5AC" w14:textId="77777777" w:rsidR="00B33A60" w:rsidRDefault="00301649">
      <w:pPr>
        <w:numPr>
          <w:ilvl w:val="0"/>
          <w:numId w:val="1"/>
        </w:numPr>
        <w:jc w:val="both"/>
      </w:pPr>
      <w:hyperlink r:id="rId14">
        <w:r>
          <w:rPr>
            <w:color w:val="1155CC"/>
            <w:u w:val="single"/>
          </w:rPr>
          <w:t xml:space="preserve">Top </w:t>
        </w:r>
        <w:proofErr w:type="spellStart"/>
        <w:r>
          <w:rPr>
            <w:color w:val="1155CC"/>
            <w:u w:val="single"/>
          </w:rPr>
          <w:t>fairy</w:t>
        </w:r>
        <w:proofErr w:type="spellEnd"/>
        <w:r>
          <w:rPr>
            <w:color w:val="1155CC"/>
            <w:u w:val="single"/>
          </w:rPr>
          <w:t xml:space="preserve"> </w:t>
        </w:r>
        <w:proofErr w:type="spellStart"/>
        <w:r>
          <w:rPr>
            <w:color w:val="1155CC"/>
            <w:u w:val="single"/>
          </w:rPr>
          <w:t>core</w:t>
        </w:r>
        <w:proofErr w:type="spellEnd"/>
      </w:hyperlink>
      <w:r>
        <w:t xml:space="preserve"> </w:t>
      </w:r>
    </w:p>
    <w:p w14:paraId="11EF51F7" w14:textId="77777777" w:rsidR="00B33A60" w:rsidRDefault="00301649">
      <w:pPr>
        <w:numPr>
          <w:ilvl w:val="0"/>
          <w:numId w:val="1"/>
        </w:numPr>
        <w:jc w:val="both"/>
      </w:pPr>
      <w:hyperlink r:id="rId15">
        <w:r>
          <w:rPr>
            <w:color w:val="1155CC"/>
            <w:u w:val="single"/>
          </w:rPr>
          <w:t xml:space="preserve">Polerón </w:t>
        </w:r>
        <w:proofErr w:type="spellStart"/>
        <w:r>
          <w:rPr>
            <w:color w:val="1155CC"/>
            <w:u w:val="single"/>
          </w:rPr>
          <w:t>oversize</w:t>
        </w:r>
        <w:proofErr w:type="spellEnd"/>
      </w:hyperlink>
      <w:r>
        <w:t xml:space="preserve"> </w:t>
      </w:r>
    </w:p>
    <w:p w14:paraId="25283957" w14:textId="77777777" w:rsidR="00B33A60" w:rsidRDefault="00B33A60">
      <w:pPr>
        <w:ind w:left="720"/>
        <w:jc w:val="both"/>
      </w:pPr>
    </w:p>
    <w:p w14:paraId="132C7275" w14:textId="77777777" w:rsidR="00B33A60" w:rsidRDefault="00301649">
      <w:pPr>
        <w:jc w:val="both"/>
      </w:pPr>
      <w:r>
        <w:t xml:space="preserve">Los </w:t>
      </w:r>
      <w:proofErr w:type="spellStart"/>
      <w:r>
        <w:t>millennials</w:t>
      </w:r>
      <w:proofErr w:type="spellEnd"/>
      <w:r>
        <w:t xml:space="preserve"> buscan comodidad con un giro elegante: los vestidos con estilo de chaleco (14 veces más búsquedas) son tendencia, así como la ropa cómoda y suave para estar en casa (estética de pijamas cómodos, 11 veces más búsquedas). </w:t>
      </w:r>
    </w:p>
    <w:p w14:paraId="2B2FC0A8" w14:textId="77777777" w:rsidR="00B33A60" w:rsidRDefault="00301649">
      <w:pPr>
        <w:numPr>
          <w:ilvl w:val="0"/>
          <w:numId w:val="2"/>
        </w:numPr>
        <w:jc w:val="both"/>
      </w:pPr>
      <w:hyperlink r:id="rId16">
        <w:r>
          <w:rPr>
            <w:color w:val="1155CC"/>
            <w:u w:val="single"/>
          </w:rPr>
          <w:t>Chaleco sin mangas en canalé</w:t>
        </w:r>
      </w:hyperlink>
      <w:r>
        <w:t xml:space="preserve"> </w:t>
      </w:r>
    </w:p>
    <w:p w14:paraId="61FEB1D0" w14:textId="77777777" w:rsidR="00B33A60" w:rsidRDefault="00301649">
      <w:pPr>
        <w:numPr>
          <w:ilvl w:val="0"/>
          <w:numId w:val="2"/>
        </w:numPr>
        <w:jc w:val="both"/>
      </w:pPr>
      <w:hyperlink r:id="rId17">
        <w:r>
          <w:rPr>
            <w:color w:val="1155CC"/>
            <w:u w:val="single"/>
          </w:rPr>
          <w:t xml:space="preserve">Vestido </w:t>
        </w:r>
        <w:proofErr w:type="spellStart"/>
        <w:r>
          <w:rPr>
            <w:color w:val="1155CC"/>
            <w:u w:val="single"/>
          </w:rPr>
          <w:t>midi</w:t>
        </w:r>
        <w:proofErr w:type="spellEnd"/>
        <w:r>
          <w:rPr>
            <w:color w:val="1155CC"/>
            <w:u w:val="single"/>
          </w:rPr>
          <w:t xml:space="preserve"> estilo chaleco</w:t>
        </w:r>
      </w:hyperlink>
      <w:r>
        <w:t xml:space="preserve"> </w:t>
      </w:r>
    </w:p>
    <w:p w14:paraId="02F86F07" w14:textId="77777777" w:rsidR="00B33A60" w:rsidRDefault="00301649">
      <w:pPr>
        <w:numPr>
          <w:ilvl w:val="0"/>
          <w:numId w:val="2"/>
        </w:numPr>
        <w:jc w:val="both"/>
      </w:pPr>
      <w:hyperlink r:id="rId18">
        <w:r>
          <w:rPr>
            <w:color w:val="1155CC"/>
            <w:u w:val="single"/>
          </w:rPr>
          <w:t>Top lencero</w:t>
        </w:r>
      </w:hyperlink>
      <w:r>
        <w:t xml:space="preserve"> </w:t>
      </w:r>
    </w:p>
    <w:p w14:paraId="0FC819B1" w14:textId="77777777" w:rsidR="00B33A60" w:rsidRDefault="00301649">
      <w:pPr>
        <w:numPr>
          <w:ilvl w:val="0"/>
          <w:numId w:val="2"/>
        </w:numPr>
        <w:jc w:val="both"/>
      </w:pPr>
      <w:hyperlink r:id="rId19">
        <w:r>
          <w:rPr>
            <w:color w:val="1155CC"/>
            <w:u w:val="single"/>
          </w:rPr>
          <w:t>Conjunto de satén</w:t>
        </w:r>
      </w:hyperlink>
      <w:r>
        <w:t xml:space="preserve"> </w:t>
      </w:r>
    </w:p>
    <w:p w14:paraId="0A8E4CFC" w14:textId="77777777" w:rsidR="00B33A60" w:rsidRDefault="00B33A60">
      <w:pPr>
        <w:jc w:val="both"/>
      </w:pPr>
    </w:p>
    <w:p w14:paraId="102C1413" w14:textId="77777777" w:rsidR="00B33A60" w:rsidRDefault="00301649">
      <w:pPr>
        <w:jc w:val="both"/>
      </w:pPr>
      <w:r>
        <w:lastRenderedPageBreak/>
        <w:t>A medida que el mundo empieza a salir del confinamiento, la generación X busca especialmente gastar en artículos de lujo, como bolsos de mano de lujo (4 veces más búsquedas) y relojes de lujo para hombres (3 veces).</w:t>
      </w:r>
    </w:p>
    <w:p w14:paraId="060ADD0B" w14:textId="77777777" w:rsidR="00B33A60" w:rsidRDefault="00301649">
      <w:pPr>
        <w:jc w:val="both"/>
      </w:pPr>
      <w:r>
        <w:t xml:space="preserve"> </w:t>
      </w:r>
    </w:p>
    <w:p w14:paraId="69CEB50D" w14:textId="77777777" w:rsidR="00B33A60" w:rsidRDefault="00301649">
      <w:pPr>
        <w:numPr>
          <w:ilvl w:val="0"/>
          <w:numId w:val="4"/>
        </w:numPr>
        <w:jc w:val="both"/>
      </w:pPr>
      <w:hyperlink r:id="rId20">
        <w:r>
          <w:rPr>
            <w:color w:val="1155CC"/>
            <w:u w:val="single"/>
          </w:rPr>
          <w:t>Cartera de hombro</w:t>
        </w:r>
      </w:hyperlink>
      <w:r>
        <w:t xml:space="preserve"> </w:t>
      </w:r>
    </w:p>
    <w:p w14:paraId="3A04AD8F" w14:textId="77777777" w:rsidR="00B33A60" w:rsidRDefault="00301649">
      <w:pPr>
        <w:numPr>
          <w:ilvl w:val="0"/>
          <w:numId w:val="4"/>
        </w:numPr>
        <w:jc w:val="both"/>
      </w:pPr>
      <w:hyperlink r:id="rId21">
        <w:r>
          <w:rPr>
            <w:color w:val="1155CC"/>
            <w:u w:val="single"/>
          </w:rPr>
          <w:t>Cartera Mini de nylon</w:t>
        </w:r>
      </w:hyperlink>
      <w:r>
        <w:t xml:space="preserve"> </w:t>
      </w:r>
    </w:p>
    <w:p w14:paraId="608307C3" w14:textId="77777777" w:rsidR="00B33A60" w:rsidRDefault="00301649">
      <w:pPr>
        <w:numPr>
          <w:ilvl w:val="0"/>
          <w:numId w:val="4"/>
        </w:numPr>
        <w:jc w:val="both"/>
      </w:pPr>
      <w:hyperlink r:id="rId22">
        <w:r>
          <w:rPr>
            <w:color w:val="1155CC"/>
            <w:u w:val="single"/>
          </w:rPr>
          <w:t>Cartera con adornos de cristal</w:t>
        </w:r>
      </w:hyperlink>
      <w:r>
        <w:t xml:space="preserve"> </w:t>
      </w:r>
    </w:p>
    <w:p w14:paraId="1DCDA240" w14:textId="77777777" w:rsidR="00B33A60" w:rsidRDefault="00301649">
      <w:pPr>
        <w:numPr>
          <w:ilvl w:val="0"/>
          <w:numId w:val="4"/>
        </w:numPr>
        <w:jc w:val="both"/>
      </w:pPr>
      <w:hyperlink r:id="rId23">
        <w:r>
          <w:rPr>
            <w:color w:val="1155CC"/>
            <w:u w:val="single"/>
          </w:rPr>
          <w:t>Reloj en acero inoxidable</w:t>
        </w:r>
      </w:hyperlink>
      <w:r>
        <w:t xml:space="preserve"> </w:t>
      </w:r>
    </w:p>
    <w:p w14:paraId="74D645FE" w14:textId="77777777" w:rsidR="00B33A60" w:rsidRDefault="00301649">
      <w:pPr>
        <w:numPr>
          <w:ilvl w:val="0"/>
          <w:numId w:val="4"/>
        </w:numPr>
        <w:jc w:val="both"/>
      </w:pPr>
      <w:hyperlink r:id="rId24">
        <w:r>
          <w:rPr>
            <w:color w:val="1155CC"/>
            <w:u w:val="single"/>
          </w:rPr>
          <w:t>Reloj en piel</w:t>
        </w:r>
      </w:hyperlink>
      <w:r>
        <w:t xml:space="preserve"> </w:t>
      </w:r>
    </w:p>
    <w:p w14:paraId="5B480BD2" w14:textId="77777777" w:rsidR="00B33A60" w:rsidRDefault="00B33A60">
      <w:pPr>
        <w:jc w:val="both"/>
      </w:pPr>
    </w:p>
    <w:p w14:paraId="75FA5C84" w14:textId="77777777" w:rsidR="00B33A60" w:rsidRDefault="00301649">
      <w:pPr>
        <w:jc w:val="both"/>
      </w:pPr>
      <w:r>
        <w:t xml:space="preserve">Los estilos tendencia entre la generación de baby </w:t>
      </w:r>
      <w:proofErr w:type="spellStart"/>
      <w:r>
        <w:t>boomers</w:t>
      </w:r>
      <w:proofErr w:type="spellEnd"/>
      <w:r>
        <w:t xml:space="preserve"> son outfits elegantes con un giro at</w:t>
      </w:r>
      <w:r>
        <w:t xml:space="preserve">revido, faldas de </w:t>
      </w:r>
      <w:proofErr w:type="spellStart"/>
      <w:r>
        <w:t>ecocuero</w:t>
      </w:r>
      <w:proofErr w:type="spellEnd"/>
      <w:r>
        <w:t xml:space="preserve"> (5 veces más búsquedas) y joyas doradas retro (12 veces).</w:t>
      </w:r>
    </w:p>
    <w:p w14:paraId="20BC1D01" w14:textId="77777777" w:rsidR="00B33A60" w:rsidRDefault="00B33A60">
      <w:pPr>
        <w:jc w:val="both"/>
      </w:pPr>
    </w:p>
    <w:p w14:paraId="6BB17C50" w14:textId="77777777" w:rsidR="00B33A60" w:rsidRDefault="00301649">
      <w:pPr>
        <w:numPr>
          <w:ilvl w:val="0"/>
          <w:numId w:val="3"/>
        </w:numPr>
        <w:jc w:val="both"/>
      </w:pPr>
      <w:hyperlink r:id="rId25">
        <w:r>
          <w:rPr>
            <w:color w:val="1155CC"/>
            <w:u w:val="single"/>
          </w:rPr>
          <w:t xml:space="preserve">Minifalda </w:t>
        </w:r>
        <w:proofErr w:type="spellStart"/>
        <w:r>
          <w:rPr>
            <w:color w:val="1155CC"/>
            <w:u w:val="single"/>
          </w:rPr>
          <w:t>ecocuero</w:t>
        </w:r>
        <w:proofErr w:type="spellEnd"/>
      </w:hyperlink>
      <w:r>
        <w:t xml:space="preserve"> </w:t>
      </w:r>
    </w:p>
    <w:p w14:paraId="12FAF7CF" w14:textId="77777777" w:rsidR="00B33A60" w:rsidRDefault="00301649">
      <w:pPr>
        <w:numPr>
          <w:ilvl w:val="0"/>
          <w:numId w:val="3"/>
        </w:numPr>
        <w:jc w:val="both"/>
      </w:pPr>
      <w:hyperlink r:id="rId26">
        <w:r>
          <w:rPr>
            <w:color w:val="1155CC"/>
            <w:u w:val="single"/>
          </w:rPr>
          <w:t>Aros largos bañ</w:t>
        </w:r>
        <w:r>
          <w:rPr>
            <w:color w:val="1155CC"/>
            <w:u w:val="single"/>
          </w:rPr>
          <w:t>o de oro</w:t>
        </w:r>
      </w:hyperlink>
      <w:r>
        <w:t xml:space="preserve"> </w:t>
      </w:r>
    </w:p>
    <w:p w14:paraId="410185A8" w14:textId="77777777" w:rsidR="00B33A60" w:rsidRDefault="00301649">
      <w:pPr>
        <w:numPr>
          <w:ilvl w:val="0"/>
          <w:numId w:val="3"/>
        </w:numPr>
        <w:jc w:val="both"/>
      </w:pPr>
      <w:hyperlink r:id="rId27">
        <w:r>
          <w:rPr>
            <w:color w:val="1155CC"/>
            <w:u w:val="single"/>
          </w:rPr>
          <w:t>Collar de monedas</w:t>
        </w:r>
      </w:hyperlink>
      <w:r>
        <w:t xml:space="preserve">  </w:t>
      </w:r>
    </w:p>
    <w:p w14:paraId="7271667B" w14:textId="77777777" w:rsidR="00B33A60" w:rsidRDefault="00301649">
      <w:pPr>
        <w:numPr>
          <w:ilvl w:val="0"/>
          <w:numId w:val="3"/>
        </w:numPr>
        <w:jc w:val="both"/>
      </w:pPr>
      <w:hyperlink r:id="rId28">
        <w:r>
          <w:rPr>
            <w:color w:val="1155CC"/>
            <w:u w:val="single"/>
          </w:rPr>
          <w:t xml:space="preserve">Collares estilo </w:t>
        </w:r>
        <w:proofErr w:type="spellStart"/>
        <w:r>
          <w:rPr>
            <w:color w:val="1155CC"/>
            <w:u w:val="single"/>
          </w:rPr>
          <w:t>snake</w:t>
        </w:r>
        <w:proofErr w:type="spellEnd"/>
        <w:r>
          <w:rPr>
            <w:color w:val="1155CC"/>
            <w:u w:val="single"/>
          </w:rPr>
          <w:t xml:space="preserve"> </w:t>
        </w:r>
      </w:hyperlink>
    </w:p>
    <w:p w14:paraId="03755E78" w14:textId="77777777" w:rsidR="00B33A60" w:rsidRDefault="00B33A60">
      <w:pPr>
        <w:jc w:val="both"/>
      </w:pPr>
    </w:p>
    <w:p w14:paraId="48B5D6B8" w14:textId="77777777" w:rsidR="00B33A60" w:rsidRDefault="00B33A60">
      <w:pPr>
        <w:spacing w:line="240" w:lineRule="auto"/>
        <w:rPr>
          <w:b/>
          <w:sz w:val="30"/>
          <w:szCs w:val="30"/>
        </w:rPr>
      </w:pPr>
    </w:p>
    <w:p w14:paraId="02FB225F" w14:textId="77777777" w:rsidR="00B33A60" w:rsidRDefault="00301649">
      <w:pPr>
        <w:spacing w:line="240" w:lineRule="auto"/>
        <w:jc w:val="both"/>
        <w:rPr>
          <w:b/>
          <w:i/>
          <w:sz w:val="20"/>
          <w:szCs w:val="20"/>
        </w:rPr>
      </w:pPr>
      <w:r>
        <w:rPr>
          <w:b/>
          <w:i/>
          <w:sz w:val="20"/>
          <w:szCs w:val="20"/>
        </w:rPr>
        <w:t xml:space="preserve">Metodología: </w:t>
      </w:r>
    </w:p>
    <w:p w14:paraId="77623B99" w14:textId="77777777" w:rsidR="00B33A60" w:rsidRDefault="00301649">
      <w:pPr>
        <w:spacing w:line="240" w:lineRule="auto"/>
        <w:jc w:val="both"/>
        <w:rPr>
          <w:sz w:val="20"/>
          <w:szCs w:val="20"/>
        </w:rPr>
      </w:pPr>
      <w:r>
        <w:rPr>
          <w:sz w:val="20"/>
          <w:szCs w:val="20"/>
        </w:rPr>
        <w:t xml:space="preserve">* Datos de búsqueda internos de Pinterest; global; septiembre de 2021 en comparación a septiembre de 2020; entre las generaciones indicadas de gen Z (de 18 a 24 años), </w:t>
      </w:r>
      <w:proofErr w:type="spellStart"/>
      <w:r>
        <w:rPr>
          <w:sz w:val="20"/>
          <w:szCs w:val="20"/>
        </w:rPr>
        <w:t>millennials</w:t>
      </w:r>
      <w:proofErr w:type="spellEnd"/>
      <w:r>
        <w:rPr>
          <w:sz w:val="20"/>
          <w:szCs w:val="20"/>
        </w:rPr>
        <w:t xml:space="preserve"> (de 45 a 54 años) o baby </w:t>
      </w:r>
      <w:proofErr w:type="spellStart"/>
      <w:r>
        <w:rPr>
          <w:sz w:val="20"/>
          <w:szCs w:val="20"/>
        </w:rPr>
        <w:t>boomers</w:t>
      </w:r>
      <w:proofErr w:type="spellEnd"/>
      <w:r>
        <w:rPr>
          <w:sz w:val="20"/>
          <w:szCs w:val="20"/>
        </w:rPr>
        <w:t xml:space="preserve"> (de 55 a 65 años o más).</w:t>
      </w:r>
    </w:p>
    <w:p w14:paraId="0E95596B" w14:textId="77777777" w:rsidR="00B33A60" w:rsidRDefault="00B33A60">
      <w:pPr>
        <w:spacing w:line="240" w:lineRule="auto"/>
        <w:rPr>
          <w:b/>
          <w:sz w:val="30"/>
          <w:szCs w:val="30"/>
        </w:rPr>
      </w:pPr>
    </w:p>
    <w:p w14:paraId="12941998" w14:textId="77777777" w:rsidR="00B33A60" w:rsidRDefault="00B33A60">
      <w:pPr>
        <w:spacing w:line="240" w:lineRule="auto"/>
        <w:rPr>
          <w:rFonts w:ascii="Proxima Nova" w:eastAsia="Proxima Nova" w:hAnsi="Proxima Nova" w:cs="Proxima Nova"/>
          <w:i/>
          <w:sz w:val="18"/>
          <w:szCs w:val="18"/>
          <w:highlight w:val="white"/>
        </w:rPr>
      </w:pPr>
    </w:p>
    <w:p w14:paraId="56A686C7" w14:textId="77777777" w:rsidR="00B33A60" w:rsidRDefault="00B33A60">
      <w:pPr>
        <w:spacing w:line="240" w:lineRule="auto"/>
        <w:jc w:val="center"/>
        <w:rPr>
          <w:rFonts w:ascii="Proxima Nova" w:eastAsia="Proxima Nova" w:hAnsi="Proxima Nova" w:cs="Proxima Nova"/>
          <w:i/>
          <w:sz w:val="18"/>
          <w:szCs w:val="18"/>
          <w:highlight w:val="white"/>
        </w:rPr>
      </w:pPr>
    </w:p>
    <w:p w14:paraId="4D8D60BA" w14:textId="77777777" w:rsidR="00B33A60" w:rsidRDefault="00B33A60">
      <w:pPr>
        <w:spacing w:line="240" w:lineRule="auto"/>
        <w:jc w:val="center"/>
        <w:rPr>
          <w:rFonts w:ascii="Proxima Nova" w:eastAsia="Proxima Nova" w:hAnsi="Proxima Nova" w:cs="Proxima Nova"/>
          <w:i/>
          <w:sz w:val="18"/>
          <w:szCs w:val="18"/>
          <w:highlight w:val="white"/>
        </w:rPr>
      </w:pPr>
    </w:p>
    <w:p w14:paraId="43C490A5" w14:textId="77777777" w:rsidR="00B33A60" w:rsidRDefault="00301649">
      <w:pPr>
        <w:spacing w:line="240" w:lineRule="auto"/>
        <w:jc w:val="center"/>
        <w:rPr>
          <w:rFonts w:ascii="Proxima Nova" w:eastAsia="Proxima Nova" w:hAnsi="Proxima Nova" w:cs="Proxima Nova"/>
          <w:i/>
          <w:sz w:val="18"/>
          <w:szCs w:val="18"/>
          <w:highlight w:val="white"/>
        </w:rPr>
      </w:pPr>
      <w:r>
        <w:rPr>
          <w:rFonts w:ascii="Proxima Nova" w:eastAsia="Proxima Nova" w:hAnsi="Proxima Nova" w:cs="Proxima Nova"/>
          <w:i/>
          <w:sz w:val="18"/>
          <w:szCs w:val="18"/>
          <w:highlight w:val="white"/>
        </w:rPr>
        <w:t>####</w:t>
      </w:r>
    </w:p>
    <w:p w14:paraId="66EDD1F2" w14:textId="77777777" w:rsidR="00B33A60" w:rsidRDefault="00B33A60">
      <w:pPr>
        <w:spacing w:line="240" w:lineRule="auto"/>
        <w:jc w:val="center"/>
        <w:rPr>
          <w:rFonts w:ascii="Proxima Nova" w:eastAsia="Proxima Nova" w:hAnsi="Proxima Nova" w:cs="Proxima Nova"/>
          <w:i/>
          <w:sz w:val="18"/>
          <w:szCs w:val="18"/>
          <w:highlight w:val="white"/>
        </w:rPr>
      </w:pPr>
    </w:p>
    <w:p w14:paraId="4C9C201B" w14:textId="77777777" w:rsidR="00B33A60" w:rsidRDefault="00B33A60">
      <w:pPr>
        <w:spacing w:line="240" w:lineRule="auto"/>
        <w:jc w:val="both"/>
        <w:rPr>
          <w:rFonts w:ascii="Proxima Nova" w:eastAsia="Proxima Nova" w:hAnsi="Proxima Nova" w:cs="Proxima Nova"/>
          <w:b/>
          <w:sz w:val="18"/>
          <w:szCs w:val="18"/>
          <w:highlight w:val="white"/>
        </w:rPr>
      </w:pPr>
    </w:p>
    <w:p w14:paraId="1C889AEE" w14:textId="77777777" w:rsidR="00B33A60" w:rsidRDefault="00301649">
      <w:pPr>
        <w:spacing w:line="240" w:lineRule="auto"/>
        <w:jc w:val="both"/>
        <w:rPr>
          <w:rFonts w:ascii="Proxima Nova" w:eastAsia="Proxima Nova" w:hAnsi="Proxima Nova" w:cs="Proxima Nova"/>
          <w:b/>
          <w:sz w:val="18"/>
          <w:szCs w:val="18"/>
          <w:highlight w:val="white"/>
        </w:rPr>
      </w:pPr>
      <w:r>
        <w:rPr>
          <w:rFonts w:ascii="Proxima Nova" w:eastAsia="Proxima Nova" w:hAnsi="Proxima Nova" w:cs="Proxima Nova"/>
          <w:b/>
          <w:sz w:val="18"/>
          <w:szCs w:val="18"/>
          <w:highlight w:val="white"/>
        </w:rPr>
        <w:t>SOBRE PINTEREST</w:t>
      </w:r>
    </w:p>
    <w:p w14:paraId="3FAC5E40" w14:textId="77777777" w:rsidR="00B33A60" w:rsidRDefault="00301649">
      <w:pPr>
        <w:shd w:val="clear" w:color="auto" w:fill="FFFFFF"/>
        <w:spacing w:line="240" w:lineRule="auto"/>
        <w:jc w:val="both"/>
        <w:rPr>
          <w:rFonts w:ascii="Proxima Nova" w:eastAsia="Proxima Nova" w:hAnsi="Proxima Nova" w:cs="Proxima Nova"/>
          <w:sz w:val="18"/>
          <w:szCs w:val="18"/>
          <w:highlight w:val="white"/>
        </w:rPr>
      </w:pPr>
      <w:r>
        <w:rPr>
          <w:rFonts w:ascii="Proxima Nova" w:eastAsia="Proxima Nova" w:hAnsi="Proxima Nova" w:cs="Proxima Nova"/>
          <w:sz w:val="18"/>
          <w:szCs w:val="18"/>
          <w:highlight w:val="white"/>
        </w:rPr>
        <w:t>Personas de todo el mundo acuden a Pinterest en busca de inspiración. Pinterest es un motor de descubrimiento visual en el que la gente encuentra creadores inspiradores, compra nuevos productos y busca ideas para llevar a cabo en su vida. L</w:t>
      </w:r>
      <w:r>
        <w:rPr>
          <w:rFonts w:ascii="Proxima Nova" w:eastAsia="Proxima Nova" w:hAnsi="Proxima Nova" w:cs="Proxima Nova"/>
          <w:sz w:val="18"/>
          <w:szCs w:val="18"/>
          <w:highlight w:val="white"/>
        </w:rPr>
        <w:t xml:space="preserve">a gente ha guardado cerca de 300.000 millones de </w:t>
      </w:r>
      <w:proofErr w:type="spellStart"/>
      <w:r>
        <w:rPr>
          <w:rFonts w:ascii="Proxima Nova" w:eastAsia="Proxima Nova" w:hAnsi="Proxima Nova" w:cs="Proxima Nova"/>
          <w:sz w:val="18"/>
          <w:szCs w:val="18"/>
          <w:highlight w:val="white"/>
        </w:rPr>
        <w:t>Pins</w:t>
      </w:r>
      <w:proofErr w:type="spellEnd"/>
      <w:r>
        <w:rPr>
          <w:rFonts w:ascii="Proxima Nova" w:eastAsia="Proxima Nova" w:hAnsi="Proxima Nova" w:cs="Proxima Nova"/>
          <w:sz w:val="18"/>
          <w:szCs w:val="18"/>
          <w:highlight w:val="white"/>
        </w:rPr>
        <w:t>, los intereses van desde la creación de una oficina en casa, cocinar una nueva receta hasta encontrar su próximo destino de vacaciones. Con sede en San Francisco, Pinterest se lanzó en 2010 y cuenta con</w:t>
      </w:r>
      <w:r>
        <w:rPr>
          <w:rFonts w:ascii="Proxima Nova" w:eastAsia="Proxima Nova" w:hAnsi="Proxima Nova" w:cs="Proxima Nova"/>
          <w:sz w:val="18"/>
          <w:szCs w:val="18"/>
          <w:highlight w:val="white"/>
        </w:rPr>
        <w:t xml:space="preserve"> más de 475 millones de usuarios activos mensuales. Está disponible en iOS y Android, y en pinterest.com.</w:t>
      </w:r>
    </w:p>
    <w:p w14:paraId="52A88328" w14:textId="77777777" w:rsidR="00B33A60" w:rsidRDefault="00301649">
      <w:pPr>
        <w:spacing w:line="240" w:lineRule="auto"/>
        <w:jc w:val="both"/>
        <w:rPr>
          <w:rFonts w:ascii="Proxima Nova" w:eastAsia="Proxima Nova" w:hAnsi="Proxima Nova" w:cs="Proxima Nova"/>
          <w:sz w:val="18"/>
          <w:szCs w:val="18"/>
          <w:highlight w:val="white"/>
        </w:rPr>
      </w:pPr>
      <w:r>
        <w:rPr>
          <w:rFonts w:ascii="Proxima Nova" w:eastAsia="Proxima Nova" w:hAnsi="Proxima Nova" w:cs="Proxima Nova"/>
          <w:sz w:val="18"/>
          <w:szCs w:val="18"/>
          <w:highlight w:val="white"/>
        </w:rPr>
        <w:t xml:space="preserve"> </w:t>
      </w:r>
    </w:p>
    <w:p w14:paraId="25BC816E" w14:textId="77777777" w:rsidR="00B33A60" w:rsidRDefault="00B33A60"/>
    <w:p w14:paraId="4BBE2204" w14:textId="77777777" w:rsidR="00B33A60" w:rsidRDefault="00301649">
      <w:pPr>
        <w:spacing w:line="240" w:lineRule="auto"/>
        <w:jc w:val="both"/>
        <w:rPr>
          <w:rFonts w:ascii="Proxima Nova" w:eastAsia="Proxima Nova" w:hAnsi="Proxima Nova" w:cs="Proxima Nova"/>
          <w:b/>
          <w:sz w:val="18"/>
          <w:szCs w:val="18"/>
          <w:highlight w:val="white"/>
        </w:rPr>
      </w:pPr>
      <w:r>
        <w:rPr>
          <w:rFonts w:ascii="Proxima Nova" w:eastAsia="Proxima Nova" w:hAnsi="Proxima Nova" w:cs="Proxima Nova"/>
          <w:b/>
          <w:sz w:val="18"/>
          <w:szCs w:val="18"/>
          <w:highlight w:val="white"/>
        </w:rPr>
        <w:t xml:space="preserve">Para </w:t>
      </w:r>
      <w:proofErr w:type="gramStart"/>
      <w:r>
        <w:rPr>
          <w:rFonts w:ascii="Proxima Nova" w:eastAsia="Proxima Nova" w:hAnsi="Proxima Nova" w:cs="Proxima Nova"/>
          <w:b/>
          <w:sz w:val="18"/>
          <w:szCs w:val="18"/>
          <w:highlight w:val="white"/>
        </w:rPr>
        <w:t>mayor información</w:t>
      </w:r>
      <w:proofErr w:type="gramEnd"/>
      <w:r>
        <w:rPr>
          <w:rFonts w:ascii="Proxima Nova" w:eastAsia="Proxima Nova" w:hAnsi="Proxima Nova" w:cs="Proxima Nova"/>
          <w:b/>
          <w:sz w:val="18"/>
          <w:szCs w:val="18"/>
          <w:highlight w:val="white"/>
        </w:rPr>
        <w:t>, por favor contactar a:</w:t>
      </w:r>
    </w:p>
    <w:p w14:paraId="582BD11D" w14:textId="77777777" w:rsidR="00B33A60" w:rsidRDefault="00301649">
      <w:pPr>
        <w:spacing w:line="240" w:lineRule="auto"/>
        <w:jc w:val="both"/>
        <w:rPr>
          <w:rFonts w:ascii="Proxima Nova" w:eastAsia="Proxima Nova" w:hAnsi="Proxima Nova" w:cs="Proxima Nova"/>
          <w:sz w:val="18"/>
          <w:szCs w:val="18"/>
          <w:highlight w:val="white"/>
        </w:rPr>
      </w:pPr>
      <w:r>
        <w:rPr>
          <w:rFonts w:ascii="Proxima Nova" w:eastAsia="Proxima Nova" w:hAnsi="Proxima Nova" w:cs="Proxima Nova"/>
          <w:sz w:val="18"/>
          <w:szCs w:val="18"/>
          <w:highlight w:val="white"/>
        </w:rPr>
        <w:t>Elina Ambriz Valencia</w:t>
      </w:r>
    </w:p>
    <w:p w14:paraId="24022153" w14:textId="77777777" w:rsidR="00B33A60" w:rsidRDefault="00301649">
      <w:pPr>
        <w:spacing w:line="240" w:lineRule="auto"/>
        <w:jc w:val="both"/>
        <w:rPr>
          <w:rFonts w:ascii="Proxima Nova" w:eastAsia="Proxima Nova" w:hAnsi="Proxima Nova" w:cs="Proxima Nova"/>
          <w:sz w:val="18"/>
          <w:szCs w:val="18"/>
          <w:highlight w:val="white"/>
        </w:rPr>
      </w:pPr>
      <w:r>
        <w:rPr>
          <w:rFonts w:ascii="Proxima Nova" w:eastAsia="Proxima Nova" w:hAnsi="Proxima Nova" w:cs="Proxima Nova"/>
          <w:sz w:val="18"/>
          <w:szCs w:val="18"/>
          <w:highlight w:val="white"/>
        </w:rPr>
        <w:t>Cel: 56 9 351 40258</w:t>
      </w:r>
    </w:p>
    <w:p w14:paraId="00C53430" w14:textId="77777777" w:rsidR="00B33A60" w:rsidRDefault="00301649">
      <w:pPr>
        <w:spacing w:line="240" w:lineRule="auto"/>
        <w:jc w:val="both"/>
        <w:rPr>
          <w:rFonts w:ascii="Proxima Nova" w:eastAsia="Proxima Nova" w:hAnsi="Proxima Nova" w:cs="Proxima Nova"/>
          <w:sz w:val="18"/>
          <w:szCs w:val="18"/>
          <w:highlight w:val="white"/>
        </w:rPr>
      </w:pPr>
      <w:r>
        <w:rPr>
          <w:rFonts w:ascii="Proxima Nova" w:eastAsia="Proxima Nova" w:hAnsi="Proxima Nova" w:cs="Proxima Nova"/>
          <w:color w:val="1155CC"/>
          <w:sz w:val="18"/>
          <w:szCs w:val="18"/>
          <w:highlight w:val="white"/>
        </w:rPr>
        <w:t>elina.ambriz@another.co</w:t>
      </w:r>
    </w:p>
    <w:sectPr w:rsidR="00B33A60">
      <w:head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8867" w14:textId="77777777" w:rsidR="00301649" w:rsidRDefault="00301649">
      <w:pPr>
        <w:spacing w:line="240" w:lineRule="auto"/>
      </w:pPr>
      <w:r>
        <w:separator/>
      </w:r>
    </w:p>
  </w:endnote>
  <w:endnote w:type="continuationSeparator" w:id="0">
    <w:p w14:paraId="112A3230" w14:textId="77777777" w:rsidR="00301649" w:rsidRDefault="00301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73644" w14:textId="77777777" w:rsidR="00301649" w:rsidRDefault="00301649">
      <w:pPr>
        <w:spacing w:line="240" w:lineRule="auto"/>
      </w:pPr>
      <w:r>
        <w:separator/>
      </w:r>
    </w:p>
  </w:footnote>
  <w:footnote w:type="continuationSeparator" w:id="0">
    <w:p w14:paraId="46CA265A" w14:textId="77777777" w:rsidR="00301649" w:rsidRDefault="003016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AC88" w14:textId="77777777" w:rsidR="00B33A60" w:rsidRDefault="00301649">
    <w:pPr>
      <w:jc w:val="right"/>
    </w:pPr>
    <w:r>
      <w:rPr>
        <w:rFonts w:ascii="Calibri" w:eastAsia="Calibri" w:hAnsi="Calibri" w:cs="Calibri"/>
        <w:noProof/>
      </w:rPr>
      <w:drawing>
        <wp:inline distT="114300" distB="114300" distL="114300" distR="114300" wp14:anchorId="28B7ECC6" wp14:editId="33033615">
          <wp:extent cx="1499850" cy="481013"/>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99850" cy="481013"/>
                  </a:xfrm>
                  <a:prstGeom prst="rect">
                    <a:avLst/>
                  </a:prstGeom>
                  <a:ln/>
                </pic:spPr>
              </pic:pic>
            </a:graphicData>
          </a:graphic>
        </wp:inline>
      </w:drawing>
    </w:r>
    <w:r>
      <w:rPr>
        <w:noProof/>
      </w:rPr>
      <w:drawing>
        <wp:inline distT="114300" distB="114300" distL="114300" distR="114300" wp14:anchorId="1D3E886A" wp14:editId="03041A9C">
          <wp:extent cx="976313" cy="93726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76313" cy="9372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33F4"/>
    <w:multiLevelType w:val="multilevel"/>
    <w:tmpl w:val="94FAB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9A564F"/>
    <w:multiLevelType w:val="multilevel"/>
    <w:tmpl w:val="B45E1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03223F"/>
    <w:multiLevelType w:val="multilevel"/>
    <w:tmpl w:val="E58A7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E416E5"/>
    <w:multiLevelType w:val="multilevel"/>
    <w:tmpl w:val="F3465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781AD5"/>
    <w:multiLevelType w:val="multilevel"/>
    <w:tmpl w:val="2EDE6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60"/>
    <w:rsid w:val="00301649"/>
    <w:rsid w:val="00B33A60"/>
    <w:rsid w:val="00B76C1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05F9"/>
  <w15:docId w15:val="{D1ED9BB4-7B7E-4FF7-888B-46532482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L"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2B2D54"/>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2B2D54"/>
    <w:rPr>
      <w:color w:val="0000FF"/>
      <w:u w:val="single"/>
    </w:rPr>
  </w:style>
  <w:style w:type="character" w:styleId="Mencinsinresolver">
    <w:name w:val="Unresolved Mention"/>
    <w:basedOn w:val="Fuentedeprrafopredeter"/>
    <w:uiPriority w:val="99"/>
    <w:semiHidden/>
    <w:unhideWhenUsed/>
    <w:rsid w:val="00EB27E0"/>
    <w:rPr>
      <w:color w:val="605E5C"/>
      <w:shd w:val="clear" w:color="auto" w:fill="E1DFDD"/>
    </w:rPr>
  </w:style>
  <w:style w:type="paragraph" w:styleId="Prrafodelista">
    <w:name w:val="List Paragraph"/>
    <w:basedOn w:val="Normal"/>
    <w:uiPriority w:val="34"/>
    <w:qFormat/>
    <w:rsid w:val="00665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ewsroom.pinterest.com/es/post/pinterest-presenta-versiones-y-nuevas-formas-de-mirar-descubrir-y-comprar-contenido-en-el" TargetMode="External"/><Relationship Id="rId13" Type="http://schemas.openxmlformats.org/officeDocument/2006/relationships/hyperlink" Target="https://www.pinterest.cl/pin/461056080611599799/" TargetMode="External"/><Relationship Id="rId18" Type="http://schemas.openxmlformats.org/officeDocument/2006/relationships/hyperlink" Target="https://www.pinterest.cl/pin/548735535852559835/" TargetMode="External"/><Relationship Id="rId26" Type="http://schemas.openxmlformats.org/officeDocument/2006/relationships/hyperlink" Target="https://www.pinterest.cl/pin/461056080611600221/" TargetMode="External"/><Relationship Id="rId3" Type="http://schemas.openxmlformats.org/officeDocument/2006/relationships/styles" Target="styles.xml"/><Relationship Id="rId21" Type="http://schemas.openxmlformats.org/officeDocument/2006/relationships/hyperlink" Target="https://www.pinterest.cl/pin/503277327117263531/" TargetMode="External"/><Relationship Id="rId7" Type="http://schemas.openxmlformats.org/officeDocument/2006/relationships/endnotes" Target="endnotes.xml"/><Relationship Id="rId12" Type="http://schemas.openxmlformats.org/officeDocument/2006/relationships/hyperlink" Target="https://www.pinterest.cl/pin/592153050996902374/" TargetMode="External"/><Relationship Id="rId17" Type="http://schemas.openxmlformats.org/officeDocument/2006/relationships/hyperlink" Target="https://www.pinterest.cl/pin/561190803575047377/" TargetMode="External"/><Relationship Id="rId25" Type="http://schemas.openxmlformats.org/officeDocument/2006/relationships/hyperlink" Target="https://www.pinterest.cl/pin/65935582033083295/" TargetMode="External"/><Relationship Id="rId2" Type="http://schemas.openxmlformats.org/officeDocument/2006/relationships/numbering" Target="numbering.xml"/><Relationship Id="rId16" Type="http://schemas.openxmlformats.org/officeDocument/2006/relationships/hyperlink" Target="https://www.pinterest.cl/pin/461056080611599919/" TargetMode="External"/><Relationship Id="rId20" Type="http://schemas.openxmlformats.org/officeDocument/2006/relationships/hyperlink" Target="https://www.pinterest.cl/pin/57364607128931175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room.pinterest.com/es/post/pinterest-presenta-la-novedosa-funcion-de-busqueda-por-tipo-de-cabello-para-obtener-resultados" TargetMode="External"/><Relationship Id="rId24" Type="http://schemas.openxmlformats.org/officeDocument/2006/relationships/hyperlink" Target="https://www.pinterest.cl/pin/27373510222973951/" TargetMode="External"/><Relationship Id="rId5" Type="http://schemas.openxmlformats.org/officeDocument/2006/relationships/webSettings" Target="webSettings.xml"/><Relationship Id="rId15" Type="http://schemas.openxmlformats.org/officeDocument/2006/relationships/hyperlink" Target="https://www.pinterest.cl/pin/659777414166470197/" TargetMode="External"/><Relationship Id="rId23" Type="http://schemas.openxmlformats.org/officeDocument/2006/relationships/hyperlink" Target="https://www.pinterest.cl/pin/461056080611600016/" TargetMode="External"/><Relationship Id="rId28" Type="http://schemas.openxmlformats.org/officeDocument/2006/relationships/hyperlink" Target="https://www.pinterest.cl/pin/647955465139796660/" TargetMode="External"/><Relationship Id="rId10" Type="http://schemas.openxmlformats.org/officeDocument/2006/relationships/hyperlink" Target="https://newsroom.pinterest.com/es/post/pinterest-amplia-su-funcion-de-gama-de-tonos-de-piel-a-mas-paises" TargetMode="External"/><Relationship Id="rId19" Type="http://schemas.openxmlformats.org/officeDocument/2006/relationships/hyperlink" Target="https://www.pinterest.cl/pin/86222829116512836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ewsroom.pinterest.com/es/post/realidad-tangible-la-nueva-tecnologia-de-realidad-aumentada-de-pinterest-te-permite-probar-el" TargetMode="External"/><Relationship Id="rId14" Type="http://schemas.openxmlformats.org/officeDocument/2006/relationships/hyperlink" Target="https://www.pinterest.cl/pin/21532904459667297/" TargetMode="External"/><Relationship Id="rId22" Type="http://schemas.openxmlformats.org/officeDocument/2006/relationships/hyperlink" Target="https://www.pinterest.cl/pin/350647520960595108/" TargetMode="External"/><Relationship Id="rId27" Type="http://schemas.openxmlformats.org/officeDocument/2006/relationships/hyperlink" Target="https://www.pinterest.cl/pin/723953708854004723/"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SnlREBSJ5cet9sETE59sWypc1w==">AMUW2mXKyQAj7TJUHoBmhMRN+RXF60/tlOE+fWgsWyqW/B3WjXEuse9ARjm/hwZKFJygfxEuXMxSC9RU7VSpZgz+FB9+Eu+pOvx1aEBbURQt19IFFIHWlTY=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4609</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Ambriz Valencia</dc:creator>
  <cp:lastModifiedBy>Luis Perez Pozo</cp:lastModifiedBy>
  <cp:revision>2</cp:revision>
  <dcterms:created xsi:type="dcterms:W3CDTF">2021-10-01T16:28:00Z</dcterms:created>
  <dcterms:modified xsi:type="dcterms:W3CDTF">2021-11-17T12:35:00Z</dcterms:modified>
</cp:coreProperties>
</file>